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23" w:rsidRDefault="00D807F1">
      <w:r>
        <w:t>Agreed Report- Board of Management Meeting</w:t>
      </w:r>
    </w:p>
    <w:p w:rsidR="00D807F1" w:rsidRDefault="00D807F1">
      <w:r>
        <w:t xml:space="preserve">Date: </w:t>
      </w:r>
      <w:r w:rsidR="00CD59D1">
        <w:t>07.02.2024</w:t>
      </w:r>
    </w:p>
    <w:p w:rsidR="00D807F1" w:rsidRDefault="00D807F1" w:rsidP="00D807F1">
      <w:pPr>
        <w:pStyle w:val="ListParagraph"/>
        <w:numPr>
          <w:ilvl w:val="0"/>
          <w:numId w:val="1"/>
        </w:numPr>
      </w:pPr>
      <w:r>
        <w:t>The Board of Management ratified the following polic</w:t>
      </w:r>
      <w:r w:rsidR="00CD59D1">
        <w:t>ies</w:t>
      </w:r>
    </w:p>
    <w:p w:rsidR="00D807F1" w:rsidRDefault="00CD59D1" w:rsidP="008D64C4">
      <w:pPr>
        <w:pStyle w:val="ListParagraph"/>
        <w:numPr>
          <w:ilvl w:val="0"/>
          <w:numId w:val="2"/>
        </w:numPr>
      </w:pPr>
      <w:r>
        <w:t>Child Protection Statement and Risk Assessment were updated and ratified</w:t>
      </w:r>
    </w:p>
    <w:p w:rsidR="00CD59D1" w:rsidRDefault="00CD59D1" w:rsidP="008D64C4">
      <w:pPr>
        <w:pStyle w:val="ListParagraph"/>
        <w:numPr>
          <w:ilvl w:val="0"/>
          <w:numId w:val="2"/>
        </w:numPr>
      </w:pPr>
      <w:r>
        <w:t>Acceptable Use Policy was updated in line with new Risk Assessment</w:t>
      </w:r>
    </w:p>
    <w:p w:rsidR="00CD59D1" w:rsidRDefault="00CD59D1" w:rsidP="008D64C4">
      <w:pPr>
        <w:pStyle w:val="ListParagraph"/>
        <w:numPr>
          <w:ilvl w:val="0"/>
          <w:numId w:val="2"/>
        </w:numPr>
      </w:pPr>
      <w:r>
        <w:t>Career Break Policy was ratified.</w:t>
      </w:r>
    </w:p>
    <w:p w:rsidR="00CD59D1" w:rsidRDefault="00CD59D1" w:rsidP="008D64C4">
      <w:pPr>
        <w:pStyle w:val="ListParagraph"/>
        <w:numPr>
          <w:ilvl w:val="0"/>
          <w:numId w:val="2"/>
        </w:numPr>
      </w:pPr>
      <w:r>
        <w:t>Equality and Anti-Harassment Policy was ratified.</w:t>
      </w:r>
    </w:p>
    <w:p w:rsidR="00756389" w:rsidRDefault="00756389" w:rsidP="00756389">
      <w:pPr>
        <w:pStyle w:val="ListParagraph"/>
      </w:pPr>
      <w:r>
        <w:t xml:space="preserve">The Board of Management wish to thank Ms. </w:t>
      </w:r>
      <w:r w:rsidR="00CD59D1">
        <w:t xml:space="preserve">Mary Clare Fitzpatrick </w:t>
      </w:r>
      <w:r>
        <w:t xml:space="preserve">for her work on </w:t>
      </w:r>
      <w:r w:rsidR="00CD59D1">
        <w:t>Child Protection and Acceptable Use Policies.</w:t>
      </w:r>
    </w:p>
    <w:p w:rsidR="00D807F1" w:rsidRDefault="00D807F1" w:rsidP="00D807F1">
      <w:pPr>
        <w:pStyle w:val="ListParagraph"/>
        <w:numPr>
          <w:ilvl w:val="0"/>
          <w:numId w:val="1"/>
        </w:numPr>
      </w:pPr>
      <w:r>
        <w:t>Parents are reminded of the school’s Childs Safeguarding Statement and Risk Assessment which are available on our website and in hard copy from the office.</w:t>
      </w:r>
    </w:p>
    <w:p w:rsidR="008D64C4" w:rsidRDefault="008D64C4" w:rsidP="00D807F1">
      <w:pPr>
        <w:pStyle w:val="ListParagraph"/>
        <w:numPr>
          <w:ilvl w:val="0"/>
          <w:numId w:val="1"/>
        </w:numPr>
      </w:pPr>
      <w:r>
        <w:t xml:space="preserve">The Parents’ Association </w:t>
      </w:r>
      <w:r w:rsidR="00CD59D1">
        <w:t>are thanked and congratulated for their very successful Annual Hamper Draw fundraiser which will be used to provide funds for Maths resources in line with the new curriculum.</w:t>
      </w:r>
    </w:p>
    <w:p w:rsidR="00CD59D1" w:rsidRDefault="00CD59D1" w:rsidP="00D807F1">
      <w:pPr>
        <w:pStyle w:val="ListParagraph"/>
        <w:numPr>
          <w:ilvl w:val="0"/>
          <w:numId w:val="1"/>
        </w:numPr>
      </w:pPr>
      <w:r>
        <w:t>All staff participated in a First Aid Course 15.01.2024</w:t>
      </w:r>
    </w:p>
    <w:p w:rsidR="00CD59D1" w:rsidRDefault="00CD59D1" w:rsidP="00D807F1">
      <w:pPr>
        <w:pStyle w:val="ListParagraph"/>
        <w:numPr>
          <w:ilvl w:val="0"/>
          <w:numId w:val="1"/>
        </w:numPr>
      </w:pPr>
      <w:r>
        <w:t>The Pledge Ceremony will take place on 12.02.2024</w:t>
      </w:r>
    </w:p>
    <w:p w:rsidR="00CD59D1" w:rsidRDefault="00CD59D1" w:rsidP="00D807F1">
      <w:pPr>
        <w:pStyle w:val="ListParagraph"/>
        <w:numPr>
          <w:ilvl w:val="0"/>
          <w:numId w:val="1"/>
        </w:numPr>
      </w:pPr>
      <w:r>
        <w:t>Confirmation Ceremony will take place on 24.02.2024</w:t>
      </w:r>
    </w:p>
    <w:p w:rsidR="00494EBA" w:rsidRDefault="00494EBA" w:rsidP="00D807F1">
      <w:pPr>
        <w:pStyle w:val="ListParagraph"/>
        <w:numPr>
          <w:ilvl w:val="0"/>
          <w:numId w:val="1"/>
        </w:numPr>
      </w:pPr>
      <w:r>
        <w:t>Catholic Schools Week took place on 22</w:t>
      </w:r>
      <w:r w:rsidRPr="00494EBA">
        <w:rPr>
          <w:vertAlign w:val="superscript"/>
        </w:rPr>
        <w:t>nd</w:t>
      </w:r>
      <w:r>
        <w:t>-26</w:t>
      </w:r>
      <w:r w:rsidRPr="00494EBA">
        <w:rPr>
          <w:vertAlign w:val="superscript"/>
        </w:rPr>
        <w:t>th</w:t>
      </w:r>
      <w:r>
        <w:t xml:space="preserve"> January</w:t>
      </w:r>
    </w:p>
    <w:p w:rsidR="00494EBA" w:rsidRDefault="00494EBA" w:rsidP="00D807F1">
      <w:pPr>
        <w:pStyle w:val="ListParagraph"/>
        <w:numPr>
          <w:ilvl w:val="0"/>
          <w:numId w:val="1"/>
        </w:numPr>
      </w:pPr>
      <w:r>
        <w:t xml:space="preserve">The Board congratulate Ms. </w:t>
      </w:r>
      <w:proofErr w:type="spellStart"/>
      <w:r>
        <w:t>Shiels</w:t>
      </w:r>
      <w:proofErr w:type="spellEnd"/>
      <w:r>
        <w:t xml:space="preserve"> and Ms. O Rourke on their new arrivals</w:t>
      </w:r>
      <w:bookmarkStart w:id="0" w:name="_GoBack"/>
      <w:bookmarkEnd w:id="0"/>
    </w:p>
    <w:p w:rsidR="0025720E" w:rsidRDefault="0025720E" w:rsidP="0025720E">
      <w:pPr>
        <w:pStyle w:val="ListParagraph"/>
      </w:pPr>
    </w:p>
    <w:p w:rsidR="0025720E" w:rsidRDefault="0025720E" w:rsidP="0025720E">
      <w:pPr>
        <w:pStyle w:val="ListParagraph"/>
      </w:pPr>
    </w:p>
    <w:p w:rsidR="0025720E" w:rsidRDefault="0025720E" w:rsidP="0025720E">
      <w:pPr>
        <w:pStyle w:val="ListParagraph"/>
      </w:pPr>
      <w:r>
        <w:t>Signed:</w:t>
      </w:r>
    </w:p>
    <w:p w:rsidR="0025720E" w:rsidRDefault="0025720E" w:rsidP="0025720E">
      <w:pPr>
        <w:pStyle w:val="ListParagraph"/>
      </w:pPr>
      <w:r>
        <w:t xml:space="preserve">Nicola </w:t>
      </w:r>
      <w:proofErr w:type="spellStart"/>
      <w:r>
        <w:t>McGuill</w:t>
      </w:r>
      <w:proofErr w:type="spellEnd"/>
    </w:p>
    <w:p w:rsidR="0025720E" w:rsidRDefault="0025720E" w:rsidP="0025720E">
      <w:pPr>
        <w:pStyle w:val="ListParagraph"/>
      </w:pPr>
      <w:r>
        <w:t>Secretary to the Board of Management</w:t>
      </w:r>
    </w:p>
    <w:p w:rsidR="00D807F1" w:rsidRDefault="00D807F1" w:rsidP="00C233B1">
      <w:pPr>
        <w:ind w:left="360"/>
      </w:pPr>
      <w:r>
        <w:t xml:space="preserve"> </w:t>
      </w:r>
    </w:p>
    <w:sectPr w:rsidR="00D8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6441"/>
    <w:multiLevelType w:val="hybridMultilevel"/>
    <w:tmpl w:val="E16EB7F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D55F89"/>
    <w:multiLevelType w:val="hybridMultilevel"/>
    <w:tmpl w:val="50D21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F1"/>
    <w:rsid w:val="0025720E"/>
    <w:rsid w:val="00311D9E"/>
    <w:rsid w:val="00494EBA"/>
    <w:rsid w:val="006D43CD"/>
    <w:rsid w:val="00756389"/>
    <w:rsid w:val="00822F95"/>
    <w:rsid w:val="008D64C4"/>
    <w:rsid w:val="00C233B1"/>
    <w:rsid w:val="00CD59D1"/>
    <w:rsid w:val="00D21B23"/>
    <w:rsid w:val="00D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2FD0"/>
  <w15:chartTrackingRefBased/>
  <w15:docId w15:val="{86FC457C-BCFB-42F6-9C09-406DCE8F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7</cp:revision>
  <cp:lastPrinted>2023-11-29T10:36:00Z</cp:lastPrinted>
  <dcterms:created xsi:type="dcterms:W3CDTF">2023-11-29T10:17:00Z</dcterms:created>
  <dcterms:modified xsi:type="dcterms:W3CDTF">2024-02-09T11:20:00Z</dcterms:modified>
</cp:coreProperties>
</file>